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87F" w:rsidRDefault="004D387F" w:rsidP="004D387F">
      <w:pPr>
        <w:pStyle w:val="a3"/>
        <w:spacing w:beforeAutospacing="0" w:after="0"/>
        <w:ind w:right="-284" w:firstLine="720"/>
        <w:jc w:val="center"/>
        <w:rPr>
          <w:color w:val="000000"/>
          <w:sz w:val="28"/>
          <w:szCs w:val="28"/>
        </w:rPr>
      </w:pPr>
      <w:r w:rsidRPr="004D387F">
        <w:rPr>
          <w:color w:val="000000"/>
          <w:sz w:val="28"/>
          <w:szCs w:val="28"/>
        </w:rPr>
        <w:t xml:space="preserve">Пояснительная записка </w:t>
      </w:r>
    </w:p>
    <w:p w:rsidR="004D387F" w:rsidRPr="00460BF0" w:rsidRDefault="004D387F" w:rsidP="00460BF0">
      <w:pPr>
        <w:pStyle w:val="a3"/>
        <w:ind w:left="-6" w:right="-91"/>
        <w:jc w:val="center"/>
        <w:rPr>
          <w:sz w:val="28"/>
          <w:szCs w:val="28"/>
        </w:rPr>
      </w:pPr>
      <w:r w:rsidRPr="00460BF0">
        <w:rPr>
          <w:color w:val="000000"/>
          <w:sz w:val="28"/>
          <w:szCs w:val="28"/>
        </w:rPr>
        <w:t xml:space="preserve">к проекту </w:t>
      </w:r>
      <w:r w:rsidRPr="00460BF0">
        <w:rPr>
          <w:sz w:val="28"/>
          <w:szCs w:val="28"/>
        </w:rPr>
        <w:t xml:space="preserve">постановления администрации </w:t>
      </w:r>
      <w:proofErr w:type="spellStart"/>
      <w:r w:rsidRPr="00460BF0">
        <w:rPr>
          <w:sz w:val="28"/>
          <w:szCs w:val="28"/>
        </w:rPr>
        <w:t>Каслинского</w:t>
      </w:r>
      <w:proofErr w:type="spellEnd"/>
      <w:r w:rsidRPr="00460BF0">
        <w:rPr>
          <w:sz w:val="28"/>
          <w:szCs w:val="28"/>
        </w:rPr>
        <w:t xml:space="preserve"> муниципального района «</w:t>
      </w:r>
      <w:r w:rsidR="00460BF0" w:rsidRPr="00460BF0">
        <w:rPr>
          <w:sz w:val="28"/>
          <w:szCs w:val="28"/>
        </w:rPr>
        <w:t xml:space="preserve">Об отдельных вопросах регулирования инвестиционной деятельности, осуществляемой в форме капитальных вложений, в </w:t>
      </w:r>
      <w:proofErr w:type="spellStart"/>
      <w:r w:rsidR="00460BF0" w:rsidRPr="00460BF0">
        <w:rPr>
          <w:sz w:val="28"/>
          <w:szCs w:val="28"/>
        </w:rPr>
        <w:t>Каслинском</w:t>
      </w:r>
      <w:proofErr w:type="spellEnd"/>
      <w:r w:rsidR="00460BF0" w:rsidRPr="00460BF0">
        <w:rPr>
          <w:sz w:val="28"/>
          <w:szCs w:val="28"/>
        </w:rPr>
        <w:t xml:space="preserve"> муниципальном районе</w:t>
      </w:r>
      <w:r w:rsidRPr="00460BF0">
        <w:rPr>
          <w:sz w:val="28"/>
          <w:szCs w:val="28"/>
        </w:rPr>
        <w:t>»</w:t>
      </w:r>
    </w:p>
    <w:p w:rsidR="004D387F" w:rsidRPr="004D387F" w:rsidRDefault="004D387F" w:rsidP="004D387F">
      <w:pPr>
        <w:pStyle w:val="a3"/>
        <w:spacing w:beforeAutospacing="0" w:after="0"/>
        <w:ind w:right="-284" w:firstLine="720"/>
        <w:jc w:val="center"/>
        <w:rPr>
          <w:sz w:val="28"/>
          <w:szCs w:val="28"/>
        </w:rPr>
      </w:pPr>
    </w:p>
    <w:p w:rsidR="00460BF0" w:rsidRPr="00460BF0" w:rsidRDefault="00460BF0" w:rsidP="00460BF0">
      <w:pPr>
        <w:pStyle w:val="a3"/>
        <w:spacing w:before="0" w:beforeAutospacing="0" w:after="0"/>
        <w:jc w:val="both"/>
        <w:rPr>
          <w:sz w:val="28"/>
          <w:szCs w:val="28"/>
        </w:rPr>
      </w:pPr>
      <w:r w:rsidRPr="00460BF0">
        <w:rPr>
          <w:sz w:val="28"/>
          <w:szCs w:val="28"/>
        </w:rPr>
        <w:t xml:space="preserve">          </w:t>
      </w:r>
      <w:r w:rsidR="004D387F" w:rsidRPr="00460BF0">
        <w:rPr>
          <w:sz w:val="28"/>
          <w:szCs w:val="28"/>
        </w:rPr>
        <w:t xml:space="preserve">Настоящий проект постановления администрации </w:t>
      </w:r>
      <w:proofErr w:type="spellStart"/>
      <w:r w:rsidR="004D387F" w:rsidRPr="00460BF0">
        <w:rPr>
          <w:sz w:val="28"/>
          <w:szCs w:val="28"/>
        </w:rPr>
        <w:t>Каслинского</w:t>
      </w:r>
      <w:proofErr w:type="spellEnd"/>
      <w:r w:rsidR="004D387F" w:rsidRPr="00460BF0">
        <w:rPr>
          <w:sz w:val="28"/>
          <w:szCs w:val="28"/>
        </w:rPr>
        <w:t xml:space="preserve"> муниципального района «</w:t>
      </w:r>
      <w:r w:rsidRPr="00460BF0">
        <w:rPr>
          <w:sz w:val="28"/>
          <w:szCs w:val="28"/>
        </w:rPr>
        <w:t xml:space="preserve">Об отдельных вопросах регулирования инвестиционной деятельности, осуществляемой в форме капитальных вложений, в </w:t>
      </w:r>
      <w:proofErr w:type="spellStart"/>
      <w:r w:rsidRPr="00460BF0">
        <w:rPr>
          <w:sz w:val="28"/>
          <w:szCs w:val="28"/>
        </w:rPr>
        <w:t>Каслинском</w:t>
      </w:r>
      <w:proofErr w:type="spellEnd"/>
      <w:r w:rsidRPr="00460BF0">
        <w:rPr>
          <w:sz w:val="28"/>
          <w:szCs w:val="28"/>
        </w:rPr>
        <w:t xml:space="preserve"> муниципальном районе</w:t>
      </w:r>
      <w:r w:rsidR="004D387F" w:rsidRPr="00460BF0">
        <w:rPr>
          <w:sz w:val="28"/>
          <w:szCs w:val="28"/>
        </w:rPr>
        <w:t>»</w:t>
      </w:r>
      <w:r w:rsidRPr="00460BF0">
        <w:rPr>
          <w:sz w:val="28"/>
          <w:szCs w:val="28"/>
        </w:rPr>
        <w:t xml:space="preserve"> </w:t>
      </w:r>
      <w:r w:rsidR="004D387F" w:rsidRPr="00460BF0">
        <w:rPr>
          <w:sz w:val="28"/>
          <w:szCs w:val="28"/>
        </w:rPr>
        <w:t>разработан в целях:</w:t>
      </w:r>
    </w:p>
    <w:p w:rsidR="004D387F" w:rsidRPr="00460BF0" w:rsidRDefault="004D387F" w:rsidP="00460BF0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460BF0">
        <w:rPr>
          <w:sz w:val="28"/>
          <w:szCs w:val="28"/>
        </w:rPr>
        <w:t xml:space="preserve">- </w:t>
      </w:r>
      <w:r w:rsidR="00460BF0" w:rsidRPr="00460BF0">
        <w:rPr>
          <w:sz w:val="28"/>
          <w:szCs w:val="28"/>
        </w:rPr>
        <w:t xml:space="preserve">повышения инвестиционной привлекательности </w:t>
      </w:r>
      <w:proofErr w:type="spellStart"/>
      <w:r w:rsidR="00460BF0" w:rsidRPr="00460BF0">
        <w:rPr>
          <w:sz w:val="28"/>
          <w:szCs w:val="28"/>
        </w:rPr>
        <w:t>Каслинского</w:t>
      </w:r>
      <w:proofErr w:type="spellEnd"/>
      <w:r w:rsidR="00460BF0" w:rsidRPr="00460BF0">
        <w:rPr>
          <w:sz w:val="28"/>
          <w:szCs w:val="28"/>
        </w:rPr>
        <w:t xml:space="preserve"> муниципального района</w:t>
      </w:r>
      <w:r w:rsidRPr="00460BF0">
        <w:rPr>
          <w:sz w:val="28"/>
          <w:szCs w:val="28"/>
        </w:rPr>
        <w:t>;</w:t>
      </w:r>
    </w:p>
    <w:p w:rsidR="00460BF0" w:rsidRDefault="004D387F" w:rsidP="00460BF0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460BF0">
        <w:rPr>
          <w:sz w:val="28"/>
          <w:szCs w:val="28"/>
        </w:rPr>
        <w:t xml:space="preserve">- </w:t>
      </w:r>
      <w:r w:rsidR="00460BF0">
        <w:rPr>
          <w:sz w:val="28"/>
          <w:szCs w:val="28"/>
        </w:rPr>
        <w:t>регулирования инвестиционной деятельности, осуществляемой в форме капитальных вложений.</w:t>
      </w:r>
    </w:p>
    <w:p w:rsidR="00E56334" w:rsidRPr="00E56334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правовой</w:t>
      </w:r>
      <w:r w:rsidR="00D75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 устанавливает</w:t>
      </w:r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максимальные срок</w:t>
      </w:r>
      <w:r w:rsidR="00D75E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муниципальных услуг </w:t>
      </w:r>
      <w:r w:rsidR="00D75E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земельных отношений и градостроительства </w:t>
      </w:r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реализации инвестиционных проектов на территории </w:t>
      </w:r>
      <w:proofErr w:type="spellStart"/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D75E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56334" w:rsidRPr="00E56334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«Выдача схем расположения земельного участка на кадастровом плане территории» - 14 календарных дней;</w:t>
      </w:r>
    </w:p>
    <w:p w:rsidR="00E56334" w:rsidRPr="00E56334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>- «Предоставление сформированных земельных участков, находящихся в государственной и муниципальной собственности, для строительства без проведения аукциона» -  7 рабочих дней.</w:t>
      </w:r>
    </w:p>
    <w:p w:rsidR="00E56334" w:rsidRPr="00E56334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«Выдача разрешений на строительство, реконструкцию объекта капитального строительства» - 7 рабочих дней;</w:t>
      </w:r>
    </w:p>
    <w:p w:rsidR="00E56334" w:rsidRPr="00E56334" w:rsidRDefault="00E56334" w:rsidP="00E5633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3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«Выдача градостроительного</w:t>
      </w:r>
      <w:r w:rsidRPr="00E56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земельного участка» - 20 календарных дней.</w:t>
      </w:r>
    </w:p>
    <w:p w:rsidR="004D387F" w:rsidRPr="00460BF0" w:rsidRDefault="004D387F" w:rsidP="00D75E9E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460BF0">
        <w:rPr>
          <w:color w:val="000000"/>
          <w:sz w:val="28"/>
          <w:szCs w:val="28"/>
        </w:rPr>
        <w:t>Финансовое обеспечение для принятия проекта постановления не требуется.</w:t>
      </w:r>
    </w:p>
    <w:p w:rsidR="008277E6" w:rsidRPr="004D387F" w:rsidRDefault="008277E6">
      <w:pPr>
        <w:rPr>
          <w:sz w:val="28"/>
          <w:szCs w:val="28"/>
        </w:rPr>
      </w:pPr>
    </w:p>
    <w:sectPr w:rsidR="008277E6" w:rsidRPr="004D3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F18"/>
    <w:rsid w:val="00460BF0"/>
    <w:rsid w:val="004D387F"/>
    <w:rsid w:val="00692F18"/>
    <w:rsid w:val="008277E6"/>
    <w:rsid w:val="00D75E9E"/>
    <w:rsid w:val="00E5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8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63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4</cp:revision>
  <dcterms:created xsi:type="dcterms:W3CDTF">2016-03-22T07:51:00Z</dcterms:created>
  <dcterms:modified xsi:type="dcterms:W3CDTF">2017-03-14T11:54:00Z</dcterms:modified>
</cp:coreProperties>
</file>